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5" w:rsidRPr="00AA71C2" w:rsidRDefault="009F5995" w:rsidP="009F5995">
      <w:pPr>
        <w:jc w:val="center"/>
        <w:rPr>
          <w:rFonts w:asciiTheme="minorHAnsi" w:hAnsiTheme="minorHAnsi" w:cstheme="minorHAnsi"/>
          <w:color w:val="000000" w:themeColor="text1"/>
        </w:rPr>
      </w:pPr>
      <w:r w:rsidRPr="00AA71C2">
        <w:rPr>
          <w:rFonts w:asciiTheme="minorHAnsi" w:hAnsiTheme="minorHAnsi" w:cstheme="minorHAnsi"/>
          <w:color w:val="000000" w:themeColor="text1"/>
        </w:rPr>
        <w:t xml:space="preserve">John E. Foddrill Sr. </w:t>
      </w:r>
    </w:p>
    <w:p w:rsidR="00FF7F78" w:rsidRPr="00AA71C2" w:rsidRDefault="009F5995" w:rsidP="005F6346">
      <w:pPr>
        <w:jc w:val="center"/>
        <w:rPr>
          <w:rFonts w:asciiTheme="minorHAnsi" w:hAnsiTheme="minorHAnsi" w:cstheme="minorHAnsi"/>
          <w:color w:val="000000" w:themeColor="text1"/>
        </w:rPr>
      </w:pPr>
      <w:r w:rsidRPr="00AA71C2">
        <w:rPr>
          <w:rFonts w:asciiTheme="minorHAnsi" w:hAnsiTheme="minorHAnsi" w:cstheme="minorHAnsi"/>
          <w:color w:val="000000" w:themeColor="text1"/>
        </w:rPr>
        <w:t xml:space="preserve">9650 Limestone Pond     San Antonio, TX 78254        210-824-3502  </w:t>
      </w:r>
    </w:p>
    <w:p w:rsidR="009F5995" w:rsidRPr="00AA71C2" w:rsidRDefault="009F5995">
      <w:pPr>
        <w:rPr>
          <w:rFonts w:asciiTheme="minorHAnsi" w:hAnsiTheme="minorHAnsi" w:cstheme="minorHAnsi"/>
          <w:color w:val="000000" w:themeColor="text1"/>
        </w:rPr>
      </w:pPr>
    </w:p>
    <w:p w:rsidR="009F5995" w:rsidRPr="00AA71C2" w:rsidRDefault="00A55280">
      <w:pPr>
        <w:rPr>
          <w:rFonts w:asciiTheme="minorHAnsi" w:hAnsiTheme="minorHAnsi" w:cstheme="minorHAnsi"/>
          <w:color w:val="000000" w:themeColor="text1"/>
        </w:rPr>
      </w:pPr>
      <w:r>
        <w:rPr>
          <w:rFonts w:asciiTheme="minorHAnsi" w:hAnsiTheme="minorHAnsi" w:cstheme="minorHAnsi"/>
          <w:color w:val="000000" w:themeColor="text1"/>
        </w:rPr>
        <w:t>1-16-2014</w:t>
      </w:r>
    </w:p>
    <w:p w:rsidR="009F5995" w:rsidRPr="00AA71C2" w:rsidRDefault="009F5995">
      <w:pPr>
        <w:rPr>
          <w:rFonts w:asciiTheme="minorHAnsi" w:hAnsiTheme="minorHAnsi" w:cstheme="minorHAnsi"/>
          <w:color w:val="000000" w:themeColor="text1"/>
        </w:rPr>
      </w:pPr>
    </w:p>
    <w:p w:rsidR="009F5995" w:rsidRPr="00AA71C2"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Joseph Hoelscher II</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t xml:space="preserve"> </w:t>
      </w:r>
    </w:p>
    <w:p w:rsidR="009F5995" w:rsidRPr="00AA71C2" w:rsidRDefault="009F5995">
      <w:pPr>
        <w:rPr>
          <w:rFonts w:asciiTheme="minorHAnsi" w:hAnsiTheme="minorHAnsi" w:cstheme="minorHAnsi"/>
          <w:color w:val="000000" w:themeColor="text1"/>
        </w:rPr>
      </w:pPr>
      <w:r w:rsidRPr="00AA71C2">
        <w:rPr>
          <w:rFonts w:asciiTheme="minorHAnsi" w:hAnsiTheme="minorHAnsi" w:cstheme="minorHAnsi"/>
          <w:color w:val="000000" w:themeColor="text1"/>
        </w:rPr>
        <w:t>115 E. Travis, Suite 1500</w:t>
      </w:r>
      <w:r w:rsidRPr="00AA71C2">
        <w:rPr>
          <w:rFonts w:asciiTheme="minorHAnsi" w:hAnsiTheme="minorHAnsi" w:cstheme="minorHAnsi"/>
          <w:color w:val="000000" w:themeColor="text1"/>
        </w:rPr>
        <w:br/>
        <w:t xml:space="preserve">San Antonio, TX </w:t>
      </w:r>
      <w:r w:rsidR="00AA71C2">
        <w:rPr>
          <w:rFonts w:asciiTheme="minorHAnsi" w:hAnsiTheme="minorHAnsi" w:cstheme="minorHAnsi"/>
          <w:color w:val="000000" w:themeColor="text1"/>
        </w:rPr>
        <w:t xml:space="preserve">  </w:t>
      </w:r>
      <w:r w:rsidR="00A55280">
        <w:rPr>
          <w:rFonts w:asciiTheme="minorHAnsi" w:hAnsiTheme="minorHAnsi" w:cstheme="minorHAnsi"/>
          <w:color w:val="000000" w:themeColor="text1"/>
        </w:rPr>
        <w:t xml:space="preserve">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78205</w:t>
      </w:r>
    </w:p>
    <w:p w:rsidR="009F5995" w:rsidRPr="00AA71C2" w:rsidRDefault="009F5995">
      <w:pPr>
        <w:rPr>
          <w:rFonts w:asciiTheme="minorHAnsi" w:hAnsiTheme="minorHAnsi" w:cstheme="minorHAnsi"/>
          <w:color w:val="000000" w:themeColor="text1"/>
        </w:rPr>
      </w:pPr>
    </w:p>
    <w:p w:rsidR="00A55280" w:rsidRDefault="00AA71C2"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Attorney </w:t>
      </w:r>
      <w:r w:rsidR="009F5995" w:rsidRPr="00AA71C2">
        <w:rPr>
          <w:rFonts w:asciiTheme="minorHAnsi" w:hAnsiTheme="minorHAnsi" w:cstheme="minorHAnsi"/>
          <w:color w:val="000000" w:themeColor="text1"/>
        </w:rPr>
        <w:t>Dan Moore</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4514 Travis St # 300</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Dallas TX   </w:t>
      </w:r>
      <w:r w:rsidR="00AA71C2">
        <w:rPr>
          <w:rFonts w:asciiTheme="minorHAnsi" w:hAnsiTheme="minorHAnsi" w:cstheme="minorHAnsi"/>
          <w:color w:val="000000" w:themeColor="text1"/>
        </w:rPr>
        <w:t xml:space="preserve">   </w:t>
      </w:r>
      <w:r w:rsidR="00A55280">
        <w:rPr>
          <w:rFonts w:asciiTheme="minorHAnsi" w:hAnsiTheme="minorHAnsi" w:cstheme="minorHAnsi"/>
          <w:color w:val="000000" w:themeColor="text1"/>
        </w:rPr>
        <w:t xml:space="preserve">    </w:t>
      </w:r>
      <w:r w:rsidR="00AA71C2">
        <w:rPr>
          <w:rFonts w:asciiTheme="minorHAnsi" w:hAnsiTheme="minorHAnsi" w:cstheme="minorHAnsi"/>
          <w:color w:val="000000" w:themeColor="text1"/>
        </w:rPr>
        <w:t xml:space="preserve">  </w:t>
      </w:r>
      <w:r w:rsidRPr="00AA71C2">
        <w:rPr>
          <w:rFonts w:asciiTheme="minorHAnsi" w:hAnsiTheme="minorHAnsi" w:cstheme="minorHAnsi"/>
          <w:color w:val="000000" w:themeColor="text1"/>
        </w:rPr>
        <w:t>75205</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U.S. District Judge Xavier Rodriguez</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John H. Wood, Jr., U.S. Courthouse</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655 E. Durango Blvd.</w:t>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 San Antonio, TX         78206</w:t>
      </w:r>
    </w:p>
    <w:p w:rsidR="009F5995" w:rsidRPr="00AA71C2" w:rsidRDefault="009F5995" w:rsidP="009F5995">
      <w:pPr>
        <w:pStyle w:val="NoSpacing"/>
        <w:rPr>
          <w:rStyle w:val="region"/>
          <w:rFonts w:cstheme="minorHAnsi"/>
          <w:color w:val="000000" w:themeColor="text1"/>
          <w:sz w:val="24"/>
          <w:szCs w:val="24"/>
        </w:rPr>
      </w:pPr>
    </w:p>
    <w:p w:rsidR="009F5995" w:rsidRPr="00AA71C2" w:rsidRDefault="009F5995" w:rsidP="0043463C">
      <w:pPr>
        <w:rPr>
          <w:rStyle w:val="region"/>
          <w:rFonts w:asciiTheme="minorHAnsi" w:hAnsiTheme="minorHAnsi" w:cstheme="minorHAnsi"/>
          <w:color w:val="000000" w:themeColor="text1"/>
        </w:rPr>
      </w:pPr>
      <w:r w:rsidRPr="00AA71C2">
        <w:rPr>
          <w:rStyle w:val="blackgraphtx"/>
          <w:rFonts w:asciiTheme="minorHAnsi" w:hAnsiTheme="minorHAnsi" w:cstheme="minorHAnsi"/>
          <w:color w:val="000000" w:themeColor="text1"/>
        </w:rPr>
        <w:t xml:space="preserve">FBI SAC </w:t>
      </w:r>
      <w:hyperlink r:id="rId4" w:history="1">
        <w:r w:rsidRPr="00AA71C2">
          <w:rPr>
            <w:rStyle w:val="Hyperlink"/>
            <w:rFonts w:asciiTheme="minorHAnsi" w:hAnsiTheme="minorHAnsi" w:cstheme="minorHAnsi"/>
            <w:color w:val="000000" w:themeColor="text1"/>
            <w:u w:val="none"/>
          </w:rPr>
          <w:t xml:space="preserve">Armando Fernandez      </w:t>
        </w:r>
        <w:r w:rsidR="00C70B8B" w:rsidRPr="00AA71C2">
          <w:rPr>
            <w:rStyle w:val="Hyperlink"/>
            <w:rFonts w:asciiTheme="minorHAnsi" w:hAnsiTheme="minorHAnsi" w:cstheme="minorHAnsi"/>
            <w:color w:val="000000" w:themeColor="text1"/>
            <w:u w:val="none"/>
          </w:rPr>
          <w:tab/>
        </w:r>
        <w:r w:rsidR="00C70B8B" w:rsidRPr="00AA71C2">
          <w:rPr>
            <w:rStyle w:val="Hyperlink"/>
            <w:rFonts w:asciiTheme="minorHAnsi" w:hAnsiTheme="minorHAnsi" w:cstheme="minorHAnsi"/>
            <w:color w:val="000000" w:themeColor="text1"/>
            <w:u w:val="none"/>
          </w:rPr>
          <w:tab/>
        </w:r>
        <w:r w:rsidRPr="00AA71C2">
          <w:rPr>
            <w:rStyle w:val="Hyperlink"/>
            <w:rFonts w:asciiTheme="minorHAnsi" w:hAnsiTheme="minorHAnsi" w:cstheme="minorHAnsi"/>
            <w:color w:val="000000" w:themeColor="text1"/>
            <w:u w:val="none"/>
          </w:rPr>
          <w:t xml:space="preserve">          </w:t>
        </w:r>
        <w:r w:rsidRPr="00AA71C2">
          <w:rPr>
            <w:rFonts w:asciiTheme="minorHAnsi" w:hAnsiTheme="minorHAnsi" w:cstheme="minorHAnsi"/>
            <w:color w:val="000000" w:themeColor="text1"/>
          </w:rPr>
          <w:br/>
        </w:r>
      </w:hyperlink>
      <w:r w:rsidRPr="00AA71C2">
        <w:rPr>
          <w:rFonts w:asciiTheme="minorHAnsi" w:hAnsiTheme="minorHAnsi" w:cstheme="minorHAnsi"/>
          <w:color w:val="000000" w:themeColor="text1"/>
        </w:rPr>
        <w:t>5740 University Heights</w:t>
      </w:r>
      <w:r w:rsidRPr="00AA71C2">
        <w:rPr>
          <w:rFonts w:asciiTheme="minorHAnsi" w:hAnsiTheme="minorHAnsi" w:cstheme="minorHAnsi"/>
          <w:color w:val="000000" w:themeColor="text1"/>
        </w:rPr>
        <w:br/>
        <w:t>San Antonio, Texas           78249</w:t>
      </w:r>
    </w:p>
    <w:p w:rsidR="009F5995" w:rsidRPr="00AA71C2" w:rsidRDefault="009F5995" w:rsidP="009F5995">
      <w:pPr>
        <w:pStyle w:val="NoSpacing"/>
        <w:rPr>
          <w:rStyle w:val="region"/>
          <w:rFonts w:cstheme="minorHAnsi"/>
          <w:color w:val="000000" w:themeColor="text1"/>
          <w:sz w:val="24"/>
          <w:szCs w:val="24"/>
        </w:rPr>
      </w:pPr>
    </w:p>
    <w:p w:rsidR="00A55280"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Attorney General Abbott</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PO Box 12548 </w:t>
      </w:r>
      <w:r w:rsidRPr="00AA71C2">
        <w:rPr>
          <w:rFonts w:asciiTheme="minorHAnsi" w:hAnsiTheme="minorHAnsi" w:cstheme="minorHAnsi"/>
          <w:color w:val="000000" w:themeColor="text1"/>
        </w:rPr>
        <w:br/>
        <w:t>Austin, TX           78711-2548</w:t>
      </w:r>
    </w:p>
    <w:p w:rsidR="009F5995" w:rsidRPr="00AA71C2" w:rsidRDefault="009F5995" w:rsidP="009F5995">
      <w:pPr>
        <w:rPr>
          <w:rFonts w:asciiTheme="minorHAnsi" w:hAnsiTheme="minorHAnsi" w:cstheme="minorHAnsi"/>
          <w:color w:val="000000" w:themeColor="text1"/>
        </w:rPr>
      </w:pPr>
    </w:p>
    <w:p w:rsidR="009F5995" w:rsidRPr="00AA71C2" w:rsidRDefault="009F5995" w:rsidP="009F5995">
      <w:pPr>
        <w:rPr>
          <w:rFonts w:asciiTheme="minorHAnsi" w:hAnsiTheme="minorHAnsi" w:cstheme="minorHAnsi"/>
          <w:color w:val="000000" w:themeColor="text1"/>
        </w:rPr>
      </w:pPr>
      <w:r w:rsidRPr="00AA71C2">
        <w:rPr>
          <w:rFonts w:asciiTheme="minorHAnsi" w:hAnsiTheme="minorHAnsi" w:cstheme="minorHAnsi"/>
          <w:color w:val="000000" w:themeColor="text1"/>
        </w:rPr>
        <w:t>US Attorney Robert Pitman</w:t>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r w:rsidR="00C70B8B" w:rsidRPr="00AA71C2">
        <w:rPr>
          <w:rFonts w:asciiTheme="minorHAnsi" w:hAnsiTheme="minorHAnsi" w:cstheme="minorHAnsi"/>
          <w:color w:val="000000" w:themeColor="text1"/>
        </w:rPr>
        <w:tab/>
      </w:r>
    </w:p>
    <w:p w:rsidR="009F5995" w:rsidRDefault="009F5995" w:rsidP="005F6346">
      <w:pPr>
        <w:rPr>
          <w:rFonts w:asciiTheme="minorHAnsi" w:hAnsiTheme="minorHAnsi" w:cstheme="minorHAnsi"/>
          <w:color w:val="000000" w:themeColor="text1"/>
        </w:rPr>
      </w:pPr>
      <w:r w:rsidRPr="00AA71C2">
        <w:rPr>
          <w:rFonts w:asciiTheme="minorHAnsi" w:hAnsiTheme="minorHAnsi" w:cstheme="minorHAnsi"/>
          <w:color w:val="000000" w:themeColor="text1"/>
        </w:rPr>
        <w:t>601 NW Loop 410, Suite 600</w:t>
      </w:r>
      <w:r w:rsidRPr="00AA71C2">
        <w:rPr>
          <w:rFonts w:asciiTheme="minorHAnsi" w:hAnsiTheme="minorHAnsi" w:cstheme="minorHAnsi"/>
          <w:color w:val="000000" w:themeColor="text1"/>
        </w:rPr>
        <w:br/>
        <w:t>San Antonio, Texas             78216</w:t>
      </w:r>
    </w:p>
    <w:p w:rsidR="00A55280" w:rsidRDefault="00A55280" w:rsidP="005F6346">
      <w:pPr>
        <w:rPr>
          <w:rFonts w:asciiTheme="minorHAnsi" w:hAnsiTheme="minorHAnsi" w:cstheme="minorHAnsi"/>
          <w:color w:val="000000" w:themeColor="text1"/>
        </w:rPr>
      </w:pPr>
    </w:p>
    <w:p w:rsidR="00A55280" w:rsidRDefault="00A55280" w:rsidP="005F6346">
      <w:pPr>
        <w:rPr>
          <w:rFonts w:asciiTheme="minorHAnsi" w:hAnsiTheme="minorHAnsi" w:cstheme="minorHAnsi"/>
          <w:color w:val="000000" w:themeColor="text1"/>
        </w:rPr>
      </w:pPr>
    </w:p>
    <w:p w:rsidR="00A55280" w:rsidRDefault="00A55280" w:rsidP="005F6346">
      <w:pPr>
        <w:rPr>
          <w:rFonts w:asciiTheme="minorHAnsi" w:hAnsiTheme="minorHAnsi" w:cstheme="minorHAnsi"/>
          <w:color w:val="000000" w:themeColor="text1"/>
        </w:rPr>
      </w:pPr>
      <w:r>
        <w:rPr>
          <w:rFonts w:asciiTheme="minorHAnsi" w:hAnsiTheme="minorHAnsi" w:cstheme="minorHAnsi"/>
          <w:color w:val="000000" w:themeColor="text1"/>
        </w:rPr>
        <w:t xml:space="preserve">Reference: Criminal acts including a fraud upon the court (2 counts …. 2009 and 2013) by attorneys Shawn Fitzpatrick, Mark Kosanovich, SAPD Chief William McManus, San Antonio TX Mayor Julian Castro, former San Antonio TX city attorney Michael Bernard and others </w:t>
      </w:r>
    </w:p>
    <w:p w:rsidR="003C4094" w:rsidRDefault="003C4094" w:rsidP="005F6346">
      <w:pPr>
        <w:rPr>
          <w:rFonts w:asciiTheme="minorHAnsi" w:hAnsiTheme="minorHAnsi" w:cstheme="minorHAnsi"/>
          <w:color w:val="000000" w:themeColor="text1"/>
        </w:rPr>
      </w:pPr>
    </w:p>
    <w:p w:rsidR="003C4094" w:rsidRDefault="003C4094" w:rsidP="005F6346">
      <w:pPr>
        <w:rPr>
          <w:rFonts w:asciiTheme="minorHAnsi" w:hAnsiTheme="minorHAnsi" w:cstheme="minorHAnsi"/>
          <w:color w:val="000000" w:themeColor="text1"/>
        </w:rPr>
      </w:pPr>
    </w:p>
    <w:p w:rsidR="003C4094" w:rsidRDefault="003C4094" w:rsidP="005F6346">
      <w:pPr>
        <w:rPr>
          <w:rFonts w:asciiTheme="minorHAnsi" w:hAnsiTheme="minorHAnsi" w:cstheme="minorHAnsi"/>
          <w:color w:val="000000" w:themeColor="text1"/>
        </w:rPr>
      </w:pPr>
      <w:r>
        <w:rPr>
          <w:rFonts w:asciiTheme="minorHAnsi" w:hAnsiTheme="minorHAnsi" w:cstheme="minorHAnsi"/>
          <w:color w:val="000000" w:themeColor="text1"/>
        </w:rPr>
        <w:t>All;</w:t>
      </w:r>
    </w:p>
    <w:p w:rsidR="00AA71C2" w:rsidRPr="00AA71C2" w:rsidRDefault="00AA71C2" w:rsidP="005F6346">
      <w:pPr>
        <w:rPr>
          <w:rFonts w:asciiTheme="minorHAnsi" w:hAnsiTheme="minorHAnsi" w:cstheme="minorHAnsi"/>
          <w:color w:val="000000" w:themeColor="text1"/>
        </w:rPr>
      </w:pPr>
    </w:p>
    <w:p w:rsidR="00AA71C2" w:rsidRDefault="00A55280" w:rsidP="00C70B8B">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Attorney Shawn Fitzpatrick of Fitzpatrick &amp; Kosanovich sent the enclosed letter dated Jan. 14, 2014 to me. </w:t>
      </w:r>
    </w:p>
    <w:p w:rsidR="00A55280" w:rsidRDefault="00A55280" w:rsidP="00C70B8B">
      <w:pPr>
        <w:spacing w:line="276" w:lineRule="auto"/>
        <w:rPr>
          <w:rFonts w:asciiTheme="minorHAnsi" w:hAnsiTheme="minorHAnsi" w:cstheme="minorHAnsi"/>
          <w:color w:val="000000" w:themeColor="text1"/>
        </w:rPr>
      </w:pPr>
    </w:p>
    <w:p w:rsidR="00A55280" w:rsidRDefault="00A55280" w:rsidP="00C70B8B">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He asks that I not send materials to him in the future. I sent the documents that I submitted to the Court in an effort to follow the spirit and word of the law but with his permission</w:t>
      </w:r>
      <w:r w:rsidR="003C409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will not send future correspondence to him. </w:t>
      </w:r>
    </w:p>
    <w:p w:rsidR="00A55280" w:rsidRPr="00AA71C2" w:rsidRDefault="00A55280" w:rsidP="00C70B8B">
      <w:pPr>
        <w:spacing w:line="276" w:lineRule="auto"/>
        <w:rPr>
          <w:rFonts w:asciiTheme="minorHAnsi" w:hAnsiTheme="minorHAnsi" w:cstheme="minorHAnsi"/>
          <w:color w:val="000000" w:themeColor="text1"/>
        </w:rPr>
      </w:pPr>
    </w:p>
    <w:p w:rsidR="005F6346" w:rsidRPr="00AA71C2" w:rsidRDefault="005F6346" w:rsidP="00C70B8B">
      <w:pPr>
        <w:spacing w:line="276" w:lineRule="auto"/>
        <w:rPr>
          <w:rFonts w:asciiTheme="minorHAnsi" w:hAnsiTheme="minorHAnsi" w:cstheme="minorHAnsi"/>
          <w:color w:val="000000" w:themeColor="text1"/>
        </w:rPr>
      </w:pPr>
      <w:r w:rsidRPr="00AA71C2">
        <w:rPr>
          <w:rFonts w:asciiTheme="minorHAnsi" w:hAnsiTheme="minorHAnsi" w:cstheme="minorHAnsi"/>
          <w:color w:val="000000" w:themeColor="text1"/>
        </w:rPr>
        <w:t xml:space="preserve">I again ask for a full criminal investigation by law enforcement and an evidentiary hearing by the Court to expose the ongoing criminal conspiracy and the fraud upon our Judicial System. </w:t>
      </w:r>
    </w:p>
    <w:p w:rsidR="005F6346" w:rsidRPr="00AA71C2" w:rsidRDefault="005F6346">
      <w:pPr>
        <w:rPr>
          <w:rFonts w:asciiTheme="minorHAnsi" w:hAnsiTheme="minorHAnsi" w:cstheme="minorHAnsi"/>
          <w:color w:val="000000" w:themeColor="text1"/>
        </w:rPr>
      </w:pPr>
    </w:p>
    <w:p w:rsidR="005F6346" w:rsidRDefault="005F6346">
      <w:pPr>
        <w:rPr>
          <w:rFonts w:asciiTheme="minorHAnsi" w:hAnsiTheme="minorHAnsi" w:cstheme="minorHAnsi"/>
          <w:color w:val="000000" w:themeColor="text1"/>
        </w:rPr>
      </w:pPr>
      <w:r w:rsidRPr="00AA71C2">
        <w:rPr>
          <w:rFonts w:asciiTheme="minorHAnsi" w:hAnsiTheme="minorHAnsi" w:cstheme="minorHAnsi"/>
          <w:color w:val="000000" w:themeColor="text1"/>
        </w:rPr>
        <w:t>Thank you.</w:t>
      </w:r>
    </w:p>
    <w:p w:rsidR="00A55280" w:rsidRDefault="00A55280">
      <w:pPr>
        <w:rPr>
          <w:rFonts w:asciiTheme="minorHAnsi" w:hAnsiTheme="minorHAnsi" w:cstheme="minorHAnsi"/>
          <w:color w:val="000000" w:themeColor="text1"/>
        </w:rPr>
      </w:pPr>
    </w:p>
    <w:p w:rsidR="00A55280" w:rsidRDefault="00A55280">
      <w:pPr>
        <w:rPr>
          <w:rFonts w:asciiTheme="minorHAnsi" w:hAnsiTheme="minorHAnsi" w:cstheme="minorHAnsi"/>
          <w:color w:val="000000" w:themeColor="text1"/>
        </w:rPr>
      </w:pPr>
    </w:p>
    <w:p w:rsidR="00A55280" w:rsidRPr="00AA71C2" w:rsidRDefault="00A55280">
      <w:pPr>
        <w:rPr>
          <w:rFonts w:asciiTheme="minorHAnsi" w:hAnsiTheme="minorHAnsi" w:cstheme="minorHAnsi"/>
          <w:color w:val="000000" w:themeColor="text1"/>
        </w:rPr>
      </w:pPr>
    </w:p>
    <w:p w:rsidR="005F6346" w:rsidRPr="00AA71C2" w:rsidRDefault="005F6346">
      <w:pPr>
        <w:rPr>
          <w:rFonts w:asciiTheme="minorHAnsi" w:hAnsiTheme="minorHAnsi" w:cstheme="minorHAnsi"/>
          <w:color w:val="000000" w:themeColor="text1"/>
        </w:rPr>
      </w:pPr>
    </w:p>
    <w:p w:rsidR="00AA71C2" w:rsidRPr="00AA71C2" w:rsidRDefault="005F6346">
      <w:pPr>
        <w:rPr>
          <w:rFonts w:asciiTheme="minorHAnsi" w:hAnsiTheme="minorHAnsi" w:cstheme="minorHAnsi"/>
          <w:color w:val="000000" w:themeColor="text1"/>
        </w:rPr>
      </w:pPr>
      <w:r w:rsidRPr="00AA71C2">
        <w:rPr>
          <w:rFonts w:asciiTheme="minorHAnsi" w:hAnsiTheme="minorHAnsi" w:cstheme="minorHAnsi"/>
          <w:color w:val="000000" w:themeColor="text1"/>
        </w:rPr>
        <w:t xml:space="preserve">John E Foddrill Sr. </w:t>
      </w:r>
    </w:p>
    <w:sectPr w:rsidR="00AA71C2" w:rsidRPr="00AA71C2" w:rsidSect="00A55280">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9F5995"/>
    <w:rsid w:val="000E63D0"/>
    <w:rsid w:val="003C4094"/>
    <w:rsid w:val="0043463C"/>
    <w:rsid w:val="00561416"/>
    <w:rsid w:val="005F6346"/>
    <w:rsid w:val="00625D76"/>
    <w:rsid w:val="006B2F2B"/>
    <w:rsid w:val="007A7D62"/>
    <w:rsid w:val="009F5995"/>
    <w:rsid w:val="00A55280"/>
    <w:rsid w:val="00AA71C2"/>
    <w:rsid w:val="00C70B8B"/>
    <w:rsid w:val="00D35CA9"/>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F5995"/>
    <w:rPr>
      <w:b/>
      <w:bCs/>
    </w:rPr>
  </w:style>
  <w:style w:type="paragraph" w:styleId="NoSpacing">
    <w:name w:val="No Spacing"/>
    <w:basedOn w:val="Normal"/>
    <w:uiPriority w:val="1"/>
    <w:qFormat/>
    <w:rsid w:val="009F5995"/>
    <w:rPr>
      <w:rFonts w:asciiTheme="minorHAnsi" w:eastAsiaTheme="minorEastAsia" w:hAnsiTheme="minorHAnsi" w:cstheme="minorBidi"/>
      <w:sz w:val="22"/>
      <w:szCs w:val="22"/>
      <w:lang w:bidi="en-US"/>
    </w:rPr>
  </w:style>
  <w:style w:type="character" w:customStyle="1" w:styleId="region">
    <w:name w:val="region"/>
    <w:basedOn w:val="DefaultParagraphFont"/>
    <w:rsid w:val="009F5995"/>
  </w:style>
  <w:style w:type="character" w:styleId="Hyperlink">
    <w:name w:val="Hyperlink"/>
    <w:basedOn w:val="DefaultParagraphFont"/>
    <w:rsid w:val="009F5995"/>
    <w:rPr>
      <w:color w:val="0000FF"/>
      <w:u w:val="single"/>
    </w:rPr>
  </w:style>
  <w:style w:type="character" w:customStyle="1" w:styleId="blackgraphtx">
    <w:name w:val="blackgraphtx"/>
    <w:basedOn w:val="DefaultParagraphFont"/>
    <w:rsid w:val="009F5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i.gov/news/pressrel/press-releases/armando-fernandez-named-special-agent-in-charge-of-the-san-antonio-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3</cp:revision>
  <cp:lastPrinted>2014-01-16T23:31:00Z</cp:lastPrinted>
  <dcterms:created xsi:type="dcterms:W3CDTF">2014-01-16T23:32:00Z</dcterms:created>
  <dcterms:modified xsi:type="dcterms:W3CDTF">2014-01-18T02:04:00Z</dcterms:modified>
</cp:coreProperties>
</file>